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757BC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57B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43001-410/2020</w:t>
            </w:r>
            <w:r w:rsidR="001A083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57B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57B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57BC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1A0831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6757BC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Nadomestna gradnja mostu čez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Lahovnico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v Jurkloštru (CE0046) RT-933/1193 v km 11,420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  <w:r w:rsidRPr="001A0831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>
              <w:rPr>
                <w:rFonts w:ascii="Tahoma" w:hAnsi="Tahoma" w:cs="Tahoma"/>
                <w:b/>
                <w:szCs w:val="20"/>
              </w:rPr>
              <w:t>02.02.2021 ob 11</w:t>
            </w:r>
            <w:r w:rsidRPr="001A0831">
              <w:rPr>
                <w:rFonts w:ascii="Tahoma" w:hAnsi="Tahoma" w:cs="Tahoma"/>
                <w:b/>
                <w:szCs w:val="20"/>
              </w:rPr>
              <w:t>:00</w:t>
            </w: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  <w:r w:rsidRPr="001A0831">
              <w:rPr>
                <w:rFonts w:ascii="Tahoma" w:hAnsi="Tahoma" w:cs="Tahoma"/>
                <w:b/>
                <w:szCs w:val="20"/>
              </w:rPr>
              <w:t>O</w:t>
            </w:r>
            <w:r>
              <w:rPr>
                <w:rFonts w:ascii="Tahoma" w:hAnsi="Tahoma" w:cs="Tahoma"/>
                <w:b/>
                <w:szCs w:val="20"/>
              </w:rPr>
              <w:t>dpiranje ponudb: 02.02.2021 ob 11</w:t>
            </w:r>
            <w:r w:rsidRPr="001A0831">
              <w:rPr>
                <w:rFonts w:ascii="Tahoma" w:hAnsi="Tahoma" w:cs="Tahoma"/>
                <w:b/>
                <w:szCs w:val="20"/>
              </w:rPr>
              <w:t>:01</w:t>
            </w: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  <w:r w:rsidRPr="001A0831">
              <w:rPr>
                <w:rFonts w:ascii="Tahoma" w:hAnsi="Tahoma" w:cs="Tahoma"/>
                <w:b/>
                <w:szCs w:val="20"/>
              </w:rPr>
              <w:t xml:space="preserve">Rok za </w:t>
            </w:r>
            <w:r>
              <w:rPr>
                <w:rFonts w:ascii="Tahoma" w:hAnsi="Tahoma" w:cs="Tahoma"/>
                <w:b/>
                <w:szCs w:val="20"/>
              </w:rPr>
              <w:t>sprejemanje</w:t>
            </w:r>
            <w:r w:rsidRPr="001A0831">
              <w:rPr>
                <w:rFonts w:ascii="Tahoma" w:hAnsi="Tahoma" w:cs="Tahoma"/>
                <w:b/>
                <w:szCs w:val="20"/>
              </w:rPr>
              <w:t xml:space="preserve"> ponudnikovih vprašanj: </w:t>
            </w:r>
            <w:r>
              <w:rPr>
                <w:rFonts w:ascii="Tahoma" w:hAnsi="Tahoma" w:cs="Tahoma"/>
                <w:b/>
                <w:szCs w:val="20"/>
              </w:rPr>
              <w:t>2</w:t>
            </w:r>
            <w:bookmarkStart w:id="0" w:name="_GoBack"/>
            <w:bookmarkEnd w:id="0"/>
            <w:r w:rsidRPr="001A0831">
              <w:rPr>
                <w:rFonts w:ascii="Tahoma" w:hAnsi="Tahoma" w:cs="Tahoma"/>
                <w:b/>
                <w:szCs w:val="20"/>
              </w:rPr>
              <w:t>6.1.2021 do 12:00</w:t>
            </w: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1A0831" w:rsidRPr="001A0831" w:rsidRDefault="001A0831" w:rsidP="001A0831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556816" w:rsidRPr="00637BE6" w:rsidRDefault="001A0831" w:rsidP="001A083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1A0831">
              <w:rPr>
                <w:rFonts w:ascii="Tahoma" w:hAnsi="Tahoma" w:cs="Tahoma"/>
                <w:b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BC" w:rsidRDefault="006757BC">
      <w:r>
        <w:separator/>
      </w:r>
    </w:p>
  </w:endnote>
  <w:endnote w:type="continuationSeparator" w:id="0">
    <w:p w:rsidR="006757BC" w:rsidRDefault="006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C" w:rsidRDefault="0067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57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757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57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57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BC" w:rsidRDefault="006757BC">
      <w:r>
        <w:separator/>
      </w:r>
    </w:p>
  </w:footnote>
  <w:footnote w:type="continuationSeparator" w:id="0">
    <w:p w:rsidR="006757BC" w:rsidRDefault="0067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C" w:rsidRDefault="0067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C" w:rsidRDefault="00675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C" w:rsidRDefault="00675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C"/>
    <w:rsid w:val="000646A9"/>
    <w:rsid w:val="001836BB"/>
    <w:rsid w:val="001A0831"/>
    <w:rsid w:val="002507C2"/>
    <w:rsid w:val="003133A6"/>
    <w:rsid w:val="00424A5A"/>
    <w:rsid w:val="004B34B5"/>
    <w:rsid w:val="00556816"/>
    <w:rsid w:val="005B3896"/>
    <w:rsid w:val="00637BE6"/>
    <w:rsid w:val="006757BC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BB856"/>
  <w15:chartTrackingRefBased/>
  <w15:docId w15:val="{342558A4-6113-4398-BC56-701D6ECC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A083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2020-12-22T11:15:00Z</dcterms:created>
  <dcterms:modified xsi:type="dcterms:W3CDTF">2020-12-22T11:18:00Z</dcterms:modified>
</cp:coreProperties>
</file>